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314AB16D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504DBC73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5143674F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21DF323E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0A97479F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68A36318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CE8528A" w14:textId="77777777" w:rsidR="00E630DE" w:rsidRDefault="00E630DE" w:rsidP="00E630DE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47B31F9F" w14:textId="77777777" w:rsidR="00E630DE" w:rsidRDefault="00E630DE" w:rsidP="00E630DE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0A2D392C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03F6FC6B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353E4786" w14:textId="77777777" w:rsidR="00C75B30" w:rsidRDefault="00440FAC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33CD359A" wp14:editId="628E1A6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31FDBB1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98582F5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3209275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DFFED4C" w14:textId="77777777" w:rsidR="000A0302" w:rsidRDefault="0056767F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SECASENE Pre</w:t>
            </w:r>
          </w:p>
          <w:p w14:paraId="0E3F6B6F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477AE68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436056D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37583D9D" w14:textId="77777777" w:rsidTr="003D4809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0EA071B" w14:textId="77777777" w:rsidR="000A0302" w:rsidRDefault="00440FAC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0097C9DF" wp14:editId="5A282B6E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D1F76A4" w14:textId="77777777" w:rsidR="000F6E1C" w:rsidRPr="00AA3791" w:rsidRDefault="000F6E1C" w:rsidP="000F6E1C">
            <w:pPr>
              <w:pStyle w:val="AbschnittText"/>
              <w:ind w:left="0"/>
              <w:rPr>
                <w:rFonts w:ascii="Arial" w:hAnsi="Arial"/>
                <w:sz w:val="22"/>
                <w:szCs w:val="22"/>
              </w:rPr>
            </w:pPr>
            <w:r w:rsidRPr="00AA3791">
              <w:rPr>
                <w:rFonts w:ascii="Arial" w:hAnsi="Arial"/>
                <w:sz w:val="22"/>
                <w:szCs w:val="22"/>
              </w:rPr>
              <w:t>Verursacht Hautreizungen.</w:t>
            </w:r>
          </w:p>
          <w:p w14:paraId="7B1757A1" w14:textId="77777777" w:rsidR="000F6E1C" w:rsidRPr="00AA3791" w:rsidRDefault="000F6E1C" w:rsidP="000F6E1C">
            <w:pPr>
              <w:pStyle w:val="AbschnittText"/>
              <w:ind w:left="0"/>
              <w:rPr>
                <w:rFonts w:ascii="Arial" w:hAnsi="Arial"/>
                <w:sz w:val="22"/>
                <w:szCs w:val="22"/>
              </w:rPr>
            </w:pPr>
            <w:r w:rsidRPr="00AA3791">
              <w:rPr>
                <w:rFonts w:ascii="Arial" w:hAnsi="Arial"/>
                <w:sz w:val="22"/>
                <w:szCs w:val="22"/>
              </w:rPr>
              <w:t>Verursacht schwere Augenschäden.</w:t>
            </w:r>
          </w:p>
          <w:p w14:paraId="4989A476" w14:textId="77777777" w:rsidR="0052089E" w:rsidRDefault="000F6E1C" w:rsidP="000F6E1C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AA3791">
              <w:rPr>
                <w:rFonts w:ascii="Arial" w:hAnsi="Arial"/>
                <w:sz w:val="22"/>
                <w:szCs w:val="22"/>
              </w:rPr>
              <w:t>Schädlich für Wasserorganismen, mit langfristiger Wirkung.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40772F24" w14:textId="77777777" w:rsidR="000A0302" w:rsidRDefault="000A0302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</w:p>
        </w:tc>
      </w:tr>
      <w:tr w:rsidR="000A0302" w14:paraId="7772450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F407917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1734E34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5CE863D" w14:textId="77777777" w:rsidR="000A0302" w:rsidRDefault="00440FA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216F660" wp14:editId="55F696E4">
                  <wp:extent cx="695325" cy="695325"/>
                  <wp:effectExtent l="0" t="0" r="9525" b="9525"/>
                  <wp:docPr id="3" name="Bild 3" descr="U:\RS\Projekte\GHS Umstellung\BA_Vorlagen\Gebotszeichen\m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RS\Projekte\GHS Umstellung\BA_Vorlagen\Gebotszeichen\m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0BFA2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2AC46BDD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Schutzbrille und Schutzhandschuhe tragen.</w:t>
            </w:r>
          </w:p>
          <w:p w14:paraId="4C6AD819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Direkten Kontakt mit Haut und Kleidung vermeiden. </w:t>
            </w:r>
          </w:p>
          <w:p w14:paraId="39F1169E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Beschmutzte oder getränkte Kleidung sofort ausziehen. Bei Berührung mit der Haut sofort mit viel Wasser abwaschen.</w:t>
            </w:r>
          </w:p>
          <w:p w14:paraId="70FD7593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Vorbeugender Hautschutz.</w:t>
            </w:r>
          </w:p>
          <w:p w14:paraId="469481DC" w14:textId="77777777" w:rsidR="000A0302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  <w:r w:rsidR="00547B66">
              <w:rPr>
                <w:rFonts w:ascii="Arial" w:hAnsi="Arial"/>
                <w:sz w:val="22"/>
              </w:rPr>
              <w:t xml:space="preserve"> Von Nahrungsmitteln und Getränken fernhalten.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4A46BFB2" w14:textId="77777777" w:rsidR="000A0302" w:rsidRDefault="00440FAC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700796BF" wp14:editId="6E2F0922">
                  <wp:extent cx="676275" cy="676275"/>
                  <wp:effectExtent l="0" t="0" r="9525" b="9525"/>
                  <wp:docPr id="4" name="Bild 4" descr="U:\RS\Projekte\GHS Umstellung\BA_Vorlagen\Gebotszeichen\m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:\RS\Projekte\GHS Umstellung\BA_Vorlagen\Gebotszeichen\m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3EF4046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300364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A2ECB3D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1037924B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392856B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2592C32" w14:textId="77777777" w:rsidR="000A0302" w:rsidRDefault="00440FA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D7E3EFC" wp14:editId="0F43171A">
                  <wp:extent cx="685800" cy="600075"/>
                  <wp:effectExtent l="0" t="0" r="0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15907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8C1135F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1210F556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2FA0A535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40EEA83D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1EB8F8AA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6BF3FDA8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B92A256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36A9583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4AF6750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69A8D7E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A5702C1" w14:textId="77777777" w:rsidR="000A0302" w:rsidRDefault="00440FA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BD9F3D9" wp14:editId="136C968A">
                  <wp:extent cx="685800" cy="68580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116F2B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2E2A249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4B787FF1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68D12DF2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7B6C26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3BDC9540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18568727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4A8BA0E9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026E009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D6F5073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397790E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5119EFF5" w14:textId="77777777" w:rsidR="000A0302" w:rsidRDefault="00440FA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7D7E348" wp14:editId="40370F02">
                  <wp:extent cx="685800" cy="51435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6B1765F1" w14:textId="77777777" w:rsidR="000A0302" w:rsidRDefault="007B6C26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0A0302"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7BAEBA85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793676C6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3AFDC076" w14:textId="77777777" w:rsidR="000A0302" w:rsidRDefault="00C75B30">
      <w:pPr>
        <w:rPr>
          <w:rFonts w:ascii="Arial" w:hAnsi="Arial"/>
          <w:sz w:val="22"/>
        </w:rPr>
      </w:pPr>
      <w:r w:rsidRPr="00440FAC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0F6E1C"/>
    <w:rsid w:val="001624B6"/>
    <w:rsid w:val="001E1539"/>
    <w:rsid w:val="00225AF9"/>
    <w:rsid w:val="00342DA2"/>
    <w:rsid w:val="003D4809"/>
    <w:rsid w:val="003E006E"/>
    <w:rsid w:val="004071EC"/>
    <w:rsid w:val="00440FAC"/>
    <w:rsid w:val="00453CF7"/>
    <w:rsid w:val="004E336D"/>
    <w:rsid w:val="0052089E"/>
    <w:rsid w:val="00547B66"/>
    <w:rsid w:val="00553C93"/>
    <w:rsid w:val="0056767F"/>
    <w:rsid w:val="005D27AC"/>
    <w:rsid w:val="00672D07"/>
    <w:rsid w:val="007A36B1"/>
    <w:rsid w:val="007B6C26"/>
    <w:rsid w:val="007E214B"/>
    <w:rsid w:val="008D47FD"/>
    <w:rsid w:val="009A5C63"/>
    <w:rsid w:val="00A46B41"/>
    <w:rsid w:val="00A85972"/>
    <w:rsid w:val="00C251A4"/>
    <w:rsid w:val="00C75B30"/>
    <w:rsid w:val="00D66EBE"/>
    <w:rsid w:val="00E630DE"/>
    <w:rsid w:val="00EC6FA0"/>
    <w:rsid w:val="00EE6E4B"/>
    <w:rsid w:val="00F7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5D396"/>
  <w15:chartTrackingRefBased/>
  <w15:docId w15:val="{E902E22C-8F86-49F3-92F9-19F1D352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U:\RS\Projekte\GHS%20Umstellung\BA_Vorlagen\Gebotszeichen\m004.gif" TargetMode="External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5" Type="http://schemas.openxmlformats.org/officeDocument/2006/relationships/image" Target="media/image2.jpeg"/><Relationship Id="rId10" Type="http://schemas.openxmlformats.org/officeDocument/2006/relationships/image" Target="media/image5.wmf"/><Relationship Id="rId4" Type="http://schemas.openxmlformats.org/officeDocument/2006/relationships/image" Target="media/image1.jpeg"/><Relationship Id="rId9" Type="http://schemas.openxmlformats.org/officeDocument/2006/relationships/image" Target="file:///U:\RS\Projekte\GHS%20Umstellung\BA_Vorlagen\Gebotszeichen\m009.gi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258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2353</CharactersWithSpaces>
  <SharedDoc>false</SharedDoc>
  <HLinks>
    <vt:vector size="12" baseType="variant">
      <vt:variant>
        <vt:i4>5570670</vt:i4>
      </vt:variant>
      <vt:variant>
        <vt:i4>2608</vt:i4>
      </vt:variant>
      <vt:variant>
        <vt:i4>1027</vt:i4>
      </vt:variant>
      <vt:variant>
        <vt:i4>1</vt:i4>
      </vt:variant>
      <vt:variant>
        <vt:lpwstr>U:\RS\Projekte\GHS Umstellung\BA_Vorlagen\Gebotszeichen\m004.gif</vt:lpwstr>
      </vt:variant>
      <vt:variant>
        <vt:lpwstr/>
      </vt:variant>
      <vt:variant>
        <vt:i4>5767278</vt:i4>
      </vt:variant>
      <vt:variant>
        <vt:i4>3208</vt:i4>
      </vt:variant>
      <vt:variant>
        <vt:i4>1028</vt:i4>
      </vt:variant>
      <vt:variant>
        <vt:i4>1</vt:i4>
      </vt:variant>
      <vt:variant>
        <vt:lpwstr>U:\RS\Projekte\GHS Umstellung\BA_Vorlagen\Gebotszeichen\m009.gif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5</cp:revision>
  <cp:lastPrinted>2008-04-18T09:44:00Z</cp:lastPrinted>
  <dcterms:created xsi:type="dcterms:W3CDTF">2021-04-29T10:49:00Z</dcterms:created>
  <dcterms:modified xsi:type="dcterms:W3CDTF">2022-07-18T08:57:00Z</dcterms:modified>
</cp:coreProperties>
</file>